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95006" w14:paraId="1461C6F4" w14:textId="77777777" w:rsidTr="00C0049B">
        <w:tc>
          <w:tcPr>
            <w:tcW w:w="4247" w:type="dxa"/>
          </w:tcPr>
          <w:p w14:paraId="50F007EA" w14:textId="01CEF0E0" w:rsidR="00F95006" w:rsidRPr="00F95006" w:rsidRDefault="00983769" w:rsidP="00F95006">
            <w:pPr>
              <w:spacing w:line="227" w:lineRule="exact"/>
              <w:ind w:lef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5006" w:rsidRPr="00F95006">
              <w:rPr>
                <w:rFonts w:ascii="Arial" w:hAnsi="Arial" w:cs="Arial"/>
                <w:sz w:val="16"/>
                <w:szCs w:val="16"/>
              </w:rPr>
              <w:t>V</w:t>
            </w:r>
            <w:r w:rsidR="00F95006">
              <w:rPr>
                <w:rFonts w:ascii="Arial" w:hAnsi="Arial" w:cs="Arial"/>
                <w:sz w:val="16"/>
                <w:szCs w:val="16"/>
              </w:rPr>
              <w:t>áš dopis značka:</w:t>
            </w:r>
          </w:p>
        </w:tc>
        <w:tc>
          <w:tcPr>
            <w:tcW w:w="4247" w:type="dxa"/>
          </w:tcPr>
          <w:p w14:paraId="236C7F71" w14:textId="77777777" w:rsidR="00F95006" w:rsidRPr="00F95006" w:rsidRDefault="00F95006" w:rsidP="004E3B70">
            <w:pPr>
              <w:spacing w:line="227" w:lineRule="exact"/>
              <w:rPr>
                <w:rFonts w:ascii="Arial" w:hAnsi="Arial"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Vyřizuje: Bc. Soňa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Mrvová</w:t>
            </w:r>
            <w:r>
              <w:rPr>
                <w:rFonts w:ascii="Arial" w:hAnsi="Arial"/>
                <w:color w:val="FFFFFF"/>
                <w:sz w:val="16"/>
                <w:szCs w:val="16"/>
              </w:rPr>
              <w:t>Vy</w:t>
            </w:r>
            <w:proofErr w:type="spellEnd"/>
          </w:p>
        </w:tc>
      </w:tr>
      <w:tr w:rsidR="00F95006" w14:paraId="7F568316" w14:textId="77777777" w:rsidTr="00C0049B">
        <w:tc>
          <w:tcPr>
            <w:tcW w:w="4247" w:type="dxa"/>
          </w:tcPr>
          <w:p w14:paraId="061A3B43" w14:textId="4624EBDC" w:rsidR="00F95006" w:rsidRPr="00F95006" w:rsidRDefault="00F95006" w:rsidP="00C56CDE">
            <w:pPr>
              <w:spacing w:line="227" w:lineRule="exact"/>
              <w:ind w:left="-10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Spisová značka:</w:t>
            </w:r>
            <w:r w:rsidR="00297795">
              <w:rPr>
                <w:rFonts w:ascii="Arial" w:hAnsi="Arial"/>
                <w:sz w:val="16"/>
                <w:szCs w:val="16"/>
              </w:rPr>
              <w:t xml:space="preserve"> INF</w:t>
            </w:r>
            <w:r w:rsidR="009500BC">
              <w:rPr>
                <w:rFonts w:ascii="Arial" w:hAnsi="Arial"/>
                <w:sz w:val="16"/>
                <w:szCs w:val="16"/>
              </w:rPr>
              <w:t>Z 55</w:t>
            </w:r>
            <w:r w:rsidR="009F79E7">
              <w:rPr>
                <w:rFonts w:ascii="Arial" w:hAnsi="Arial"/>
                <w:sz w:val="16"/>
                <w:szCs w:val="16"/>
              </w:rPr>
              <w:t>/2025</w:t>
            </w:r>
            <w:r w:rsidR="00062071">
              <w:rPr>
                <w:rFonts w:ascii="Arial" w:hAnsi="Arial"/>
                <w:sz w:val="16"/>
                <w:szCs w:val="16"/>
              </w:rPr>
              <w:t xml:space="preserve">       </w:t>
            </w:r>
          </w:p>
        </w:tc>
        <w:tc>
          <w:tcPr>
            <w:tcW w:w="4247" w:type="dxa"/>
          </w:tcPr>
          <w:p w14:paraId="37602ACB" w14:textId="0D721491" w:rsidR="00F95006" w:rsidRPr="00F95006" w:rsidRDefault="00F95006" w:rsidP="004E3B70">
            <w:pPr>
              <w:spacing w:line="227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E-mail: sona.mrvova</w:t>
            </w:r>
            <w:r w:rsidR="00C0049B">
              <w:rPr>
                <w:rFonts w:ascii="Arial" w:hAnsi="Arial"/>
                <w:sz w:val="16"/>
                <w:szCs w:val="16"/>
              </w:rPr>
              <w:t>@praha</w:t>
            </w:r>
            <w:r w:rsidR="001D018F">
              <w:rPr>
                <w:rFonts w:ascii="Arial" w:hAnsi="Arial"/>
                <w:sz w:val="16"/>
                <w:szCs w:val="16"/>
              </w:rPr>
              <w:t>14.</w:t>
            </w:r>
            <w:r w:rsidR="00C0049B">
              <w:rPr>
                <w:rFonts w:ascii="Arial" w:hAnsi="Arial"/>
                <w:sz w:val="16"/>
                <w:szCs w:val="16"/>
              </w:rPr>
              <w:t>cz</w:t>
            </w:r>
          </w:p>
        </w:tc>
      </w:tr>
      <w:tr w:rsidR="00F95006" w14:paraId="6F90051A" w14:textId="77777777" w:rsidTr="00C0049B">
        <w:tc>
          <w:tcPr>
            <w:tcW w:w="4247" w:type="dxa"/>
          </w:tcPr>
          <w:p w14:paraId="34EFDEED" w14:textId="5098605E" w:rsidR="00F95006" w:rsidRPr="00C0049B" w:rsidRDefault="00C0049B" w:rsidP="00C0049B">
            <w:pPr>
              <w:spacing w:line="227" w:lineRule="exact"/>
              <w:ind w:left="-10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Číslo jednací</w:t>
            </w:r>
            <w:r w:rsidR="007B6B73">
              <w:rPr>
                <w:rFonts w:ascii="Arial" w:hAnsi="Arial"/>
                <w:sz w:val="16"/>
                <w:szCs w:val="16"/>
              </w:rPr>
              <w:t xml:space="preserve">: </w:t>
            </w:r>
            <w:r w:rsidR="0010735F" w:rsidRPr="0010735F">
              <w:rPr>
                <w:rFonts w:ascii="Arial" w:hAnsi="Arial"/>
                <w:sz w:val="16"/>
                <w:szCs w:val="16"/>
              </w:rPr>
              <w:t>UMCP14/25/144170/OPKČ/MRV</w:t>
            </w:r>
          </w:p>
        </w:tc>
        <w:tc>
          <w:tcPr>
            <w:tcW w:w="4247" w:type="dxa"/>
          </w:tcPr>
          <w:p w14:paraId="7147EE5B" w14:textId="77777777" w:rsidR="00F95006" w:rsidRPr="00C0049B" w:rsidRDefault="00C0049B" w:rsidP="004E3B70">
            <w:pPr>
              <w:spacing w:line="227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Telefon: 281 005 247</w:t>
            </w:r>
          </w:p>
        </w:tc>
      </w:tr>
    </w:tbl>
    <w:p w14:paraId="0320B3F4" w14:textId="77777777" w:rsidR="001E1B39" w:rsidRPr="008130A6" w:rsidRDefault="00E91D2E" w:rsidP="004E3B70">
      <w:pPr>
        <w:spacing w:line="227" w:lineRule="exact"/>
        <w:rPr>
          <w:rFonts w:ascii="Arial" w:hAnsi="Arial"/>
          <w:color w:val="FFFFFF"/>
          <w:sz w:val="16"/>
          <w:szCs w:val="16"/>
        </w:rPr>
        <w:sectPr w:rsidR="001E1B39" w:rsidRPr="008130A6" w:rsidSect="001E1B39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4253" w:right="1134" w:bottom="1701" w:left="2268" w:header="794" w:footer="567" w:gutter="0"/>
          <w:cols w:space="720"/>
          <w:titlePg/>
          <w:docGrid w:linePitch="360"/>
        </w:sect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3A38694" wp14:editId="695F186A">
                <wp:simplePos x="0" y="0"/>
                <wp:positionH relativeFrom="page">
                  <wp:posOffset>4428877</wp:posOffset>
                </wp:positionH>
                <wp:positionV relativeFrom="page">
                  <wp:posOffset>1510748</wp:posOffset>
                </wp:positionV>
                <wp:extent cx="1765189" cy="1043940"/>
                <wp:effectExtent l="0" t="0" r="6985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189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F70F3" w14:textId="775E7061" w:rsidR="00B040E3" w:rsidRDefault="009500BC" w:rsidP="00735BA1">
                            <w:pPr>
                              <w:spacing w:line="24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HUBEXO</w:t>
                            </w:r>
                            <w:r w:rsidR="00315DA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, s. r. o.</w:t>
                            </w:r>
                          </w:p>
                          <w:p w14:paraId="7095A2EA" w14:textId="4B3AEFF3" w:rsidR="009500BC" w:rsidRDefault="009500BC" w:rsidP="00735BA1">
                            <w:pPr>
                              <w:spacing w:line="24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Ing. Martin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Kosour</w:t>
                            </w:r>
                            <w:proofErr w:type="spellEnd"/>
                          </w:p>
                          <w:p w14:paraId="6E121EB7" w14:textId="77777777" w:rsidR="0010735F" w:rsidRDefault="009500BC" w:rsidP="0010735F">
                            <w:pPr>
                              <w:spacing w:line="24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jednatel</w:t>
                            </w:r>
                            <w:r w:rsidR="0010735F" w:rsidRPr="0010735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35122B" w14:textId="483151EF" w:rsidR="009500BC" w:rsidRDefault="0010735F" w:rsidP="00735BA1">
                            <w:pPr>
                              <w:spacing w:line="24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Klicperova 3208/12</w:t>
                            </w:r>
                          </w:p>
                          <w:p w14:paraId="17E54468" w14:textId="77777777" w:rsidR="00315DAC" w:rsidRDefault="00315DAC" w:rsidP="00735BA1">
                            <w:pPr>
                              <w:spacing w:line="24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150 00 Praha 5</w:t>
                            </w:r>
                          </w:p>
                          <w:p w14:paraId="517E12C3" w14:textId="77777777" w:rsidR="00315DAC" w:rsidRDefault="00315DAC" w:rsidP="00735BA1">
                            <w:pPr>
                              <w:spacing w:line="24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IDS: dc6q2wa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386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18.95pt;width:139pt;height:82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" stroked="f">
                <v:textbox inset="0,0,0,0">
                  <w:txbxContent>
                    <w:p w14:paraId="53AF70F3" w14:textId="775E7061" w:rsidR="00B040E3" w:rsidRDefault="009500BC" w:rsidP="00735BA1">
                      <w:pPr>
                        <w:spacing w:line="24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HUBEXO</w:t>
                      </w:r>
                      <w:r w:rsidR="00315DAC">
                        <w:rPr>
                          <w:rFonts w:ascii="Arial" w:hAnsi="Arial"/>
                          <w:sz w:val="20"/>
                          <w:szCs w:val="20"/>
                        </w:rPr>
                        <w:t>, s. r. o.</w:t>
                      </w:r>
                    </w:p>
                    <w:p w14:paraId="7095A2EA" w14:textId="4B3AEFF3" w:rsidR="009500BC" w:rsidRDefault="009500BC" w:rsidP="00735BA1">
                      <w:pPr>
                        <w:spacing w:line="24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Ing. Martin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Kosour</w:t>
                      </w:r>
                      <w:proofErr w:type="spellEnd"/>
                    </w:p>
                    <w:p w14:paraId="6E121EB7" w14:textId="77777777" w:rsidR="0010735F" w:rsidRDefault="009500BC" w:rsidP="0010735F">
                      <w:pPr>
                        <w:spacing w:line="24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jednatel</w:t>
                      </w:r>
                      <w:r w:rsidR="0010735F" w:rsidRPr="0010735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35122B" w14:textId="483151EF" w:rsidR="009500BC" w:rsidRDefault="0010735F" w:rsidP="00735BA1">
                      <w:pPr>
                        <w:spacing w:line="24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Klicperova 3208/12</w:t>
                      </w:r>
                    </w:p>
                    <w:p w14:paraId="17E54468" w14:textId="77777777" w:rsidR="00315DAC" w:rsidRDefault="00315DAC" w:rsidP="00735BA1">
                      <w:pPr>
                        <w:spacing w:line="24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150 00 Praha 5</w:t>
                      </w:r>
                    </w:p>
                    <w:p w14:paraId="517E12C3" w14:textId="77777777" w:rsidR="00315DAC" w:rsidRDefault="00315DAC" w:rsidP="00735BA1">
                      <w:pPr>
                        <w:spacing w:line="24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IDS: dc6q2wa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8A454B6" w14:textId="309A49E4" w:rsidR="00A5043D" w:rsidRPr="008130A6" w:rsidRDefault="00B040E3" w:rsidP="003B013F">
      <w:pPr>
        <w:tabs>
          <w:tab w:val="left" w:pos="821"/>
        </w:tabs>
        <w:rPr>
          <w:rFonts w:ascii="Arial" w:hAnsi="Arial"/>
          <w:color w:val="000000"/>
          <w:sz w:val="16"/>
          <w:szCs w:val="16"/>
        </w:rPr>
        <w:sectPr w:rsidR="00A5043D" w:rsidRPr="008130A6" w:rsidSect="00D76F0C">
          <w:type w:val="continuous"/>
          <w:pgSz w:w="11906" w:h="16838"/>
          <w:pgMar w:top="9072" w:right="1134" w:bottom="1701" w:left="2268" w:header="794" w:footer="567" w:gutter="0"/>
          <w:cols w:space="720"/>
          <w:titlePg/>
          <w:docGrid w:linePitch="360"/>
        </w:sectPr>
      </w:pPr>
      <w:r>
        <w:rPr>
          <w:rFonts w:ascii="Arial" w:hAnsi="Arial"/>
          <w:color w:val="000000"/>
          <w:sz w:val="16"/>
          <w:szCs w:val="16"/>
        </w:rPr>
        <w:t xml:space="preserve"> </w:t>
      </w:r>
      <w:r w:rsidR="009B6E3E">
        <w:rPr>
          <w:rFonts w:ascii="Arial" w:hAnsi="Arial"/>
          <w:color w:val="000000"/>
          <w:sz w:val="16"/>
          <w:szCs w:val="16"/>
        </w:rPr>
        <w:t>Praha,</w:t>
      </w:r>
      <w:r w:rsidR="001E1B39" w:rsidRPr="008130A6">
        <w:rPr>
          <w:rFonts w:ascii="Arial" w:hAnsi="Arial"/>
          <w:color w:val="000000"/>
          <w:sz w:val="16"/>
          <w:szCs w:val="16"/>
        </w:rPr>
        <w:t xml:space="preserve"> </w:t>
      </w:r>
      <w:r w:rsidR="001E1B39" w:rsidRPr="008130A6">
        <w:rPr>
          <w:rFonts w:ascii="Arial" w:hAnsi="Arial"/>
          <w:color w:val="000000"/>
          <w:sz w:val="16"/>
          <w:szCs w:val="16"/>
        </w:rPr>
        <w:fldChar w:fldCharType="begin"/>
      </w:r>
      <w:r w:rsidR="001E1B39" w:rsidRPr="008130A6">
        <w:rPr>
          <w:rFonts w:ascii="Arial" w:hAnsi="Arial"/>
          <w:color w:val="000000"/>
          <w:sz w:val="16"/>
          <w:szCs w:val="16"/>
        </w:rPr>
        <w:instrText xml:space="preserve"> TIME \@ "d. MMMM y" </w:instrText>
      </w:r>
      <w:r w:rsidR="001E1B39" w:rsidRPr="008130A6">
        <w:rPr>
          <w:rFonts w:ascii="Arial" w:hAnsi="Arial"/>
          <w:color w:val="000000"/>
          <w:sz w:val="16"/>
          <w:szCs w:val="16"/>
        </w:rPr>
        <w:fldChar w:fldCharType="separate"/>
      </w:r>
      <w:r w:rsidR="009500BC">
        <w:rPr>
          <w:rFonts w:ascii="Arial" w:hAnsi="Arial"/>
          <w:noProof/>
          <w:color w:val="000000"/>
          <w:sz w:val="16"/>
          <w:szCs w:val="16"/>
        </w:rPr>
        <w:t>9. července 25</w:t>
      </w:r>
      <w:r w:rsidR="001E1B39" w:rsidRPr="008130A6">
        <w:rPr>
          <w:rFonts w:ascii="Arial" w:hAnsi="Arial"/>
          <w:color w:val="000000"/>
          <w:sz w:val="16"/>
          <w:szCs w:val="16"/>
        </w:rPr>
        <w:fldChar w:fldCharType="end"/>
      </w:r>
    </w:p>
    <w:p w14:paraId="6D10B7DD" w14:textId="77777777" w:rsidR="00932B9F" w:rsidRDefault="00932B9F" w:rsidP="00932B9F">
      <w:pPr>
        <w:widowControl/>
        <w:suppressAutoHyphens w:val="0"/>
        <w:jc w:val="both"/>
        <w:rPr>
          <w:color w:val="FFFFFF"/>
        </w:rPr>
      </w:pPr>
    </w:p>
    <w:p w14:paraId="2766B570" w14:textId="3E6A4914" w:rsidR="00062071" w:rsidRDefault="00062071" w:rsidP="00B23CAD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>Sdělení o poskytnutí informace dle § 14 odst. 5 písm. d) zákona č. 106/1999 Sb.,                          o svobodném přístupu k informací</w:t>
      </w:r>
      <w:r w:rsidR="00C56CDE"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>m, ve znění pozdějších předpisů</w:t>
      </w:r>
    </w:p>
    <w:p w14:paraId="3C8EAA64" w14:textId="77777777" w:rsidR="00B23CAD" w:rsidRDefault="00B23CAD" w:rsidP="00B23CAD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</w:pPr>
    </w:p>
    <w:p w14:paraId="006EC722" w14:textId="2B8D6884" w:rsidR="00693190" w:rsidRPr="00693190" w:rsidRDefault="00062071" w:rsidP="00693190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en-US" w:bidi="ar-SA"/>
        </w:rPr>
      </w:pPr>
      <w:r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Úřad městské části Praha 14, Bratří Venclíků 1073, 198 21 Praha 9 (dále jen „</w:t>
      </w:r>
      <w:r w:rsidR="00EB5C37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povinný subjekt“), obdržel dne</w:t>
      </w:r>
      <w:r w:rsidR="00D92CDB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</w:t>
      </w:r>
      <w:r w:rsidR="00693190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1. </w:t>
      </w:r>
      <w:r w:rsidR="009500BC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7</w:t>
      </w:r>
      <w:r w:rsidR="009F79E7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. 2025</w:t>
      </w:r>
      <w:r w:rsidR="00C56CDE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</w:t>
      </w:r>
      <w:r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žádost </w:t>
      </w:r>
      <w:r w:rsidR="00C56CDE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podanou </w:t>
      </w:r>
      <w:r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podle zákona č. 106/1999 Sb., o svobodném přístupu                           </w:t>
      </w:r>
      <w:r w:rsidR="00780D72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k</w:t>
      </w:r>
      <w:r w:rsidR="00D92CDB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 </w:t>
      </w:r>
      <w:r w:rsidR="00780D72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informacím</w:t>
      </w:r>
      <w:r w:rsidR="00D92CDB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,</w:t>
      </w:r>
      <w:r w:rsidR="00780D72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</w:t>
      </w:r>
      <w:r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ve znění pozdějších předpisů, ve k</w:t>
      </w:r>
      <w:r w:rsidR="00780D72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teré jste požádal</w:t>
      </w:r>
      <w:r w:rsidR="00613604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i</w:t>
      </w:r>
      <w:r w:rsidR="00780D72" w:rsidRPr="00932B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</w:t>
      </w:r>
      <w:r w:rsidR="00693190" w:rsidRPr="00693190">
        <w:rPr>
          <w:rFonts w:ascii="Arial" w:hAnsi="Arial" w:cs="Arial"/>
          <w:sz w:val="20"/>
          <w:szCs w:val="20"/>
          <w:shd w:val="clear" w:color="auto" w:fill="FFFFFF"/>
        </w:rPr>
        <w:t xml:space="preserve">o poskytnutí informací z rozhodnutí (resp. z dokumentů nahrazujících rozhodnutí) ve formě jejich kopií nebo jednoduchým přehledem </w:t>
      </w:r>
      <w:r w:rsidR="00693190" w:rsidRPr="0069319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za období od 1. </w:t>
      </w:r>
      <w:r w:rsidR="008044B7">
        <w:rPr>
          <w:rFonts w:ascii="Arial" w:hAnsi="Arial" w:cs="Arial"/>
          <w:bCs/>
          <w:sz w:val="20"/>
          <w:szCs w:val="20"/>
          <w:shd w:val="clear" w:color="auto" w:fill="FFFFFF"/>
        </w:rPr>
        <w:t>4</w:t>
      </w:r>
      <w:r w:rsidR="00693190" w:rsidRPr="00693190">
        <w:rPr>
          <w:rFonts w:ascii="Arial" w:hAnsi="Arial" w:cs="Arial"/>
          <w:bCs/>
          <w:sz w:val="20"/>
          <w:szCs w:val="20"/>
          <w:shd w:val="clear" w:color="auto" w:fill="FFFFFF"/>
        </w:rPr>
        <w:t>. 2025 do 3</w:t>
      </w:r>
      <w:r w:rsidR="0080437E">
        <w:rPr>
          <w:rFonts w:ascii="Arial" w:hAnsi="Arial" w:cs="Arial"/>
          <w:bCs/>
          <w:sz w:val="20"/>
          <w:szCs w:val="20"/>
          <w:shd w:val="clear" w:color="auto" w:fill="FFFFFF"/>
        </w:rPr>
        <w:t>0</w:t>
      </w:r>
      <w:r w:rsidR="008044B7">
        <w:rPr>
          <w:rFonts w:ascii="Arial" w:hAnsi="Arial" w:cs="Arial"/>
          <w:bCs/>
          <w:sz w:val="20"/>
          <w:szCs w:val="20"/>
          <w:shd w:val="clear" w:color="auto" w:fill="FFFFFF"/>
        </w:rPr>
        <w:t>. 6</w:t>
      </w:r>
      <w:r w:rsidR="00693190" w:rsidRPr="0069319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2025, týkající se: </w:t>
      </w:r>
    </w:p>
    <w:p w14:paraId="34DA1C00" w14:textId="77777777" w:rsidR="00693190" w:rsidRPr="00693190" w:rsidRDefault="00693190" w:rsidP="00693190">
      <w:pPr>
        <w:pStyle w:val="Odstavecseseznamem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2E70EBC4" w14:textId="1F4AD1FB" w:rsidR="00693190" w:rsidRPr="00693190" w:rsidRDefault="00693190" w:rsidP="00693190">
      <w:pPr>
        <w:pStyle w:val="Odstavecseseznamem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3190">
        <w:rPr>
          <w:rFonts w:ascii="Arial" w:hAnsi="Arial" w:cs="Arial"/>
          <w:sz w:val="20"/>
          <w:szCs w:val="20"/>
          <w:shd w:val="clear" w:color="auto" w:fill="FFFFFF"/>
        </w:rPr>
        <w:t xml:space="preserve">Pouze pozemních staveb (budov) bez infrastruktury pro </w:t>
      </w:r>
      <w:r w:rsidRPr="00693190">
        <w:rPr>
          <w:rFonts w:ascii="Arial" w:hAnsi="Arial" w:cs="Arial"/>
          <w:b/>
          <w:bCs/>
          <w:sz w:val="20"/>
          <w:szCs w:val="20"/>
          <w:shd w:val="clear" w:color="auto" w:fill="FFFFFF"/>
        </w:rPr>
        <w:t>právnické osoby</w:t>
      </w:r>
      <w:r w:rsidRPr="00693190">
        <w:rPr>
          <w:rFonts w:ascii="Arial" w:hAnsi="Arial" w:cs="Arial"/>
          <w:sz w:val="20"/>
          <w:szCs w:val="20"/>
          <w:shd w:val="clear" w:color="auto" w:fill="FFFFFF"/>
        </w:rPr>
        <w:t>, dle zákona                  č. 183/2006 Sb., o územním plánování a stavebním řádu (stavební zákon) a dle zákona             č. 283/2021 Sb., stavební zákon.</w:t>
      </w:r>
    </w:p>
    <w:p w14:paraId="3D119349" w14:textId="77777777" w:rsidR="00693190" w:rsidRDefault="00693190" w:rsidP="0069319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04140AF" w14:textId="0954749F" w:rsidR="008044B7" w:rsidRPr="008044B7" w:rsidRDefault="008044B7" w:rsidP="008044B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044B7">
        <w:rPr>
          <w:rFonts w:ascii="Arial" w:hAnsi="Arial" w:cs="Arial"/>
          <w:b/>
          <w:bCs/>
          <w:sz w:val="20"/>
          <w:szCs w:val="20"/>
          <w:shd w:val="clear" w:color="auto" w:fill="FFFFFF"/>
        </w:rPr>
        <w:t>Dle zákona č. 183/2006 Sb. (řízení zahájena do 30. 6. 2024)</w:t>
      </w:r>
    </w:p>
    <w:p w14:paraId="3AB98746" w14:textId="77777777" w:rsidR="001B6898" w:rsidRDefault="001B6898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D610A42" w14:textId="750ACF24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Ohlášení stavby</w:t>
      </w:r>
    </w:p>
    <w:p w14:paraId="7ED35BC4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Územní souhlas</w:t>
      </w:r>
    </w:p>
    <w:p w14:paraId="0D746D96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Veřejnoprávní smlouva o umístění stavby</w:t>
      </w:r>
    </w:p>
    <w:p w14:paraId="469CBEE0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Územní rozhodnutí</w:t>
      </w:r>
    </w:p>
    <w:p w14:paraId="065377BD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Společné povolení (územní + stavební)</w:t>
      </w:r>
    </w:p>
    <w:p w14:paraId="4B253167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Stavební povolení</w:t>
      </w:r>
    </w:p>
    <w:p w14:paraId="6CE5088B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Veřejnoprávní smlouva o provedení stavby</w:t>
      </w:r>
    </w:p>
    <w:p w14:paraId="2985AB51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Veřejnoprávní smlouva o umístění a provedení stavby</w:t>
      </w:r>
    </w:p>
    <w:p w14:paraId="080A0EC8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Souhlas s ohlášením stavby</w:t>
      </w:r>
    </w:p>
    <w:p w14:paraId="04E5C5A8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Rozhodnutí o změně stavby před jejím dokončením</w:t>
      </w:r>
    </w:p>
    <w:p w14:paraId="7DDC7DF1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Rozhodnutí o odstranění stavby (nebo nařízení odstranění)</w:t>
      </w:r>
    </w:p>
    <w:p w14:paraId="0ED8846F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Oznámení stavebního záměru s certifikátem autorizovaného inspektora</w:t>
      </w:r>
    </w:p>
    <w:p w14:paraId="235D4FCC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Jakýkoliv dokument nahrazující výše zmíněné</w:t>
      </w:r>
    </w:p>
    <w:p w14:paraId="4DCB04CC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I nepravomocné rozhodnutí, povolení ze všech výše uvedených dokumentů</w:t>
      </w:r>
    </w:p>
    <w:p w14:paraId="0083EF17" w14:textId="77777777" w:rsidR="0080437E" w:rsidRPr="0080437E" w:rsidRDefault="0080437E" w:rsidP="0080437E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2925794" w14:textId="63BC0EA6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b/>
          <w:bCs/>
          <w:sz w:val="20"/>
          <w:szCs w:val="20"/>
          <w:shd w:val="clear" w:color="auto" w:fill="FFFFFF"/>
        </w:rPr>
        <w:t>Dle zákona č. 283/2021 Sb. (řízení zahájena od 01. 07. 2024).</w:t>
      </w:r>
    </w:p>
    <w:p w14:paraId="3442603A" w14:textId="77777777" w:rsidR="001B6898" w:rsidRDefault="001B6898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336C7C4" w14:textId="7A87512F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Povolení záměru</w:t>
      </w:r>
    </w:p>
    <w:p w14:paraId="179AA5EA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Rámcové povolení</w:t>
      </w:r>
    </w:p>
    <w:p w14:paraId="22DBB14A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Změna rámcového povolení</w:t>
      </w:r>
    </w:p>
    <w:p w14:paraId="612D2EF6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Změna povolení záměru</w:t>
      </w:r>
    </w:p>
    <w:p w14:paraId="1D6F6D5C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Povolení odstranění stavby</w:t>
      </w:r>
    </w:p>
    <w:p w14:paraId="56C31BAB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lastRenderedPageBreak/>
        <w:t>• Rozhodnutí o nařízení odstranění stavby</w:t>
      </w:r>
    </w:p>
    <w:p w14:paraId="16094045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Jakýkoliv dokument nahrazující výše zmíněné</w:t>
      </w:r>
    </w:p>
    <w:p w14:paraId="7BF3660A" w14:textId="77777777" w:rsidR="0080437E" w:rsidRPr="0080437E" w:rsidRDefault="0080437E" w:rsidP="0080437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437E">
        <w:rPr>
          <w:rFonts w:ascii="Arial" w:hAnsi="Arial" w:cs="Arial"/>
          <w:sz w:val="20"/>
          <w:szCs w:val="20"/>
          <w:shd w:val="clear" w:color="auto" w:fill="FFFFFF"/>
        </w:rPr>
        <w:t>• I nepravomocné rozhodnutí, povolení ze všech výše uvedených dokumentů</w:t>
      </w:r>
    </w:p>
    <w:p w14:paraId="0FC47FFD" w14:textId="77777777" w:rsidR="00693190" w:rsidRPr="00693190" w:rsidRDefault="00693190" w:rsidP="0080437E">
      <w:pPr>
        <w:jc w:val="both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4DEF7587" w14:textId="77777777" w:rsidR="005B3523" w:rsidRPr="00693190" w:rsidRDefault="005B3523" w:rsidP="009F79E7">
      <w:pPr>
        <w:jc w:val="both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2C109ABF" w14:textId="1CEFAA63" w:rsidR="00932B9F" w:rsidRPr="00693190" w:rsidRDefault="005B3523" w:rsidP="009F79E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93190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Odbor výstavby povinného subjektu v příloze poskytuje požadované informace.</w:t>
      </w:r>
      <w:r w:rsidR="009F79E7" w:rsidRPr="00693190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</w:r>
    </w:p>
    <w:p w14:paraId="6A065D43" w14:textId="77777777" w:rsidR="00932B9F" w:rsidRPr="00693190" w:rsidRDefault="00932B9F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6985AB7D" w14:textId="77777777" w:rsidR="007B6B73" w:rsidRDefault="007B6B73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0AB70207" w14:textId="77777777" w:rsidR="00272AA8" w:rsidRDefault="00272AA8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7BD6D915" w14:textId="77777777" w:rsidR="00272AA8" w:rsidRDefault="00272AA8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533B1DE0" w14:textId="5C0C938F" w:rsidR="00062071" w:rsidRDefault="00062071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Bc. Soňa Mrvová</w:t>
      </w:r>
    </w:p>
    <w:p w14:paraId="1DF6084C" w14:textId="77777777" w:rsidR="00062071" w:rsidRDefault="009D0EBE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vedoucí úseku</w:t>
      </w:r>
      <w:r w:rsidR="00062071">
        <w:rPr>
          <w:rFonts w:ascii="Arial" w:hAnsi="Arial"/>
          <w:sz w:val="20"/>
          <w:szCs w:val="20"/>
        </w:rPr>
        <w:t xml:space="preserve"> kontroly a stížností OPKČ</w:t>
      </w:r>
    </w:p>
    <w:p w14:paraId="2B94F83B" w14:textId="77777777" w:rsidR="00496F12" w:rsidRDefault="00496F12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0AA9EE23" w14:textId="77777777" w:rsidR="005B3523" w:rsidRDefault="005B3523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14742CC7" w14:textId="77777777" w:rsidR="00693190" w:rsidRDefault="00693190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7DAAD373" w14:textId="77777777" w:rsidR="00693190" w:rsidRDefault="00693190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28ED5C50" w14:textId="77777777" w:rsidR="00693190" w:rsidRDefault="00693190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</w:p>
    <w:p w14:paraId="02D49863" w14:textId="78480E4C" w:rsidR="005B3523" w:rsidRDefault="005B3523" w:rsidP="00932B9F">
      <w:pPr>
        <w:tabs>
          <w:tab w:val="left" w:pos="1615"/>
        </w:tabs>
        <w:jc w:val="both"/>
        <w:rPr>
          <w:rFonts w:ascii="Arial" w:hAnsi="Arial"/>
          <w:b/>
          <w:bCs/>
          <w:sz w:val="20"/>
          <w:szCs w:val="20"/>
        </w:rPr>
      </w:pPr>
      <w:r w:rsidRPr="005B3523">
        <w:rPr>
          <w:rFonts w:ascii="Arial" w:hAnsi="Arial"/>
          <w:b/>
          <w:bCs/>
          <w:sz w:val="20"/>
          <w:szCs w:val="20"/>
        </w:rPr>
        <w:t>Přílohy</w:t>
      </w:r>
    </w:p>
    <w:p w14:paraId="00065523" w14:textId="0B090B7F" w:rsidR="001B6898" w:rsidRPr="001B6898" w:rsidRDefault="001B6898" w:rsidP="00932B9F">
      <w:pPr>
        <w:tabs>
          <w:tab w:val="left" w:pos="1615"/>
        </w:tabs>
        <w:jc w:val="both"/>
        <w:rPr>
          <w:rFonts w:ascii="Arial" w:hAnsi="Arial"/>
          <w:sz w:val="20"/>
          <w:szCs w:val="20"/>
        </w:rPr>
      </w:pPr>
      <w:r w:rsidRPr="001B6898">
        <w:rPr>
          <w:rFonts w:ascii="Arial" w:hAnsi="Arial"/>
          <w:sz w:val="20"/>
          <w:szCs w:val="20"/>
        </w:rPr>
        <w:t>Dle textu</w:t>
      </w:r>
    </w:p>
    <w:sectPr w:rsidR="001B6898" w:rsidRPr="001B6898" w:rsidSect="009C4C09">
      <w:headerReference w:type="default" r:id="rId12"/>
      <w:type w:val="continuous"/>
      <w:pgSz w:w="11906" w:h="16838"/>
      <w:pgMar w:top="1134" w:right="1134" w:bottom="1701" w:left="226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5B30" w14:textId="77777777" w:rsidR="00874B46" w:rsidRDefault="00874B46">
      <w:r>
        <w:separator/>
      </w:r>
    </w:p>
  </w:endnote>
  <w:endnote w:type="continuationSeparator" w:id="0">
    <w:p w14:paraId="6B877FD5" w14:textId="77777777" w:rsidR="00874B46" w:rsidRDefault="0087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7165" w14:textId="77777777" w:rsidR="005C55C0" w:rsidRDefault="005C55C0" w:rsidP="00386D1A">
    <w:pPr>
      <w:tabs>
        <w:tab w:val="left" w:pos="10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A859F" w14:textId="77777777" w:rsidR="00874B46" w:rsidRDefault="00874B46">
      <w:r>
        <w:separator/>
      </w:r>
    </w:p>
  </w:footnote>
  <w:footnote w:type="continuationSeparator" w:id="0">
    <w:p w14:paraId="58C484A6" w14:textId="77777777" w:rsidR="00874B46" w:rsidRDefault="0087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B2F3" w14:textId="77777777" w:rsidR="005C55C0" w:rsidRPr="009F7C77" w:rsidRDefault="005C55C0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 w:rsidR="00062071">
      <w:rPr>
        <w:rFonts w:ascii="Arial" w:hAnsi="Arial"/>
        <w:noProof/>
        <w:sz w:val="20"/>
        <w:szCs w:val="20"/>
      </w:rPr>
      <w:t>1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D836" w14:textId="77777777" w:rsidR="005C55C0" w:rsidRPr="007B5FC3" w:rsidRDefault="00E91D2E" w:rsidP="00A5043D">
    <w:pPr>
      <w:pStyle w:val="Zhlav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656704" behindDoc="1" locked="0" layoutInCell="1" allowOverlap="1" wp14:anchorId="5D8770B6" wp14:editId="2FFBEA1C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2" name="obrázek 7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5C0" w:rsidRPr="007B5FC3">
      <w:rPr>
        <w:rFonts w:ascii="Arial" w:hAnsi="Arial"/>
        <w:sz w:val="16"/>
        <w:szCs w:val="16"/>
      </w:rPr>
      <w:t xml:space="preserve">Strana </w:t>
    </w:r>
    <w:r w:rsidR="005C55C0" w:rsidRPr="007B5FC3">
      <w:rPr>
        <w:rFonts w:ascii="Arial" w:hAnsi="Arial"/>
        <w:sz w:val="16"/>
        <w:szCs w:val="16"/>
      </w:rPr>
      <w:fldChar w:fldCharType="begin"/>
    </w:r>
    <w:r w:rsidR="005C55C0" w:rsidRPr="007B5FC3">
      <w:rPr>
        <w:rFonts w:ascii="Arial" w:hAnsi="Arial"/>
        <w:sz w:val="16"/>
        <w:szCs w:val="16"/>
      </w:rPr>
      <w:instrText xml:space="preserve"> PAGE </w:instrText>
    </w:r>
    <w:r w:rsidR="005C55C0" w:rsidRPr="007B5FC3">
      <w:rPr>
        <w:rFonts w:ascii="Arial" w:hAnsi="Arial"/>
        <w:sz w:val="16"/>
        <w:szCs w:val="16"/>
      </w:rPr>
      <w:fldChar w:fldCharType="separate"/>
    </w:r>
    <w:r w:rsidR="00696AA2">
      <w:rPr>
        <w:rFonts w:ascii="Arial" w:hAnsi="Arial"/>
        <w:noProof/>
        <w:sz w:val="16"/>
        <w:szCs w:val="16"/>
      </w:rPr>
      <w:t>2</w:t>
    </w:r>
    <w:r w:rsidR="005C55C0" w:rsidRPr="007B5FC3">
      <w:rPr>
        <w:rFonts w:ascii="Arial" w:hAnsi="Arial"/>
        <w:sz w:val="16"/>
        <w:szCs w:val="16"/>
      </w:rPr>
      <w:fldChar w:fldCharType="end"/>
    </w:r>
    <w:r w:rsidR="005C55C0" w:rsidRPr="007B5FC3">
      <w:rPr>
        <w:rFonts w:ascii="Arial" w:hAnsi="Arial"/>
        <w:sz w:val="16"/>
        <w:szCs w:val="16"/>
      </w:rPr>
      <w:t xml:space="preserve"> (celkem </w:t>
    </w:r>
    <w:r w:rsidR="005C55C0" w:rsidRPr="007B5FC3">
      <w:rPr>
        <w:rFonts w:ascii="Arial" w:hAnsi="Arial"/>
        <w:sz w:val="16"/>
        <w:szCs w:val="16"/>
      </w:rPr>
      <w:fldChar w:fldCharType="begin"/>
    </w:r>
    <w:r w:rsidR="005C55C0" w:rsidRPr="007B5FC3">
      <w:rPr>
        <w:rFonts w:ascii="Arial" w:hAnsi="Arial"/>
        <w:sz w:val="16"/>
        <w:szCs w:val="16"/>
      </w:rPr>
      <w:instrText xml:space="preserve"> NUMPAGES </w:instrText>
    </w:r>
    <w:r w:rsidR="005C55C0" w:rsidRPr="007B5FC3">
      <w:rPr>
        <w:rFonts w:ascii="Arial" w:hAnsi="Arial"/>
        <w:sz w:val="16"/>
        <w:szCs w:val="16"/>
      </w:rPr>
      <w:fldChar w:fldCharType="separate"/>
    </w:r>
    <w:r w:rsidR="00062071">
      <w:rPr>
        <w:rFonts w:ascii="Arial" w:hAnsi="Arial"/>
        <w:noProof/>
        <w:sz w:val="16"/>
        <w:szCs w:val="16"/>
      </w:rPr>
      <w:t>1</w:t>
    </w:r>
    <w:r w:rsidR="005C55C0" w:rsidRPr="007B5FC3">
      <w:rPr>
        <w:rFonts w:ascii="Arial" w:hAnsi="Arial"/>
        <w:sz w:val="16"/>
        <w:szCs w:val="16"/>
      </w:rPr>
      <w:fldChar w:fldCharType="end"/>
    </w:r>
    <w:r w:rsidR="005C55C0" w:rsidRPr="007B5FC3">
      <w:rPr>
        <w:rFonts w:ascii="Arial" w:hAnsi="Arial"/>
        <w:sz w:val="16"/>
        <w:szCs w:val="16"/>
      </w:rPr>
      <w:t>)</w:t>
    </w:r>
    <w:r w:rsidR="005C55C0" w:rsidRPr="007B5FC3">
      <w:rPr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18B1" w14:textId="77777777" w:rsidR="005C55C0" w:rsidRPr="002A2572" w:rsidRDefault="00E91D2E" w:rsidP="00467E07">
    <w:pPr>
      <w:pStyle w:val="Zhlav"/>
      <w:jc w:val="center"/>
    </w:pPr>
    <w:r>
      <w:rPr>
        <w:noProof/>
        <w:lang w:eastAsia="cs-CZ" w:bidi="ar-SA"/>
      </w:rPr>
      <w:drawing>
        <wp:anchor distT="0" distB="0" distL="114300" distR="114300" simplePos="0" relativeHeight="251658752" behindDoc="1" locked="0" layoutInCell="1" allowOverlap="1" wp14:anchorId="6E50EE8A" wp14:editId="31DC1114">
          <wp:simplePos x="0" y="0"/>
          <wp:positionH relativeFrom="column">
            <wp:posOffset>-1440180</wp:posOffset>
          </wp:positionH>
          <wp:positionV relativeFrom="paragraph">
            <wp:posOffset>-504190</wp:posOffset>
          </wp:positionV>
          <wp:extent cx="7560310" cy="10697210"/>
          <wp:effectExtent l="0" t="0" r="0" b="0"/>
          <wp:wrapNone/>
          <wp:docPr id="3" name="obrázek 59" descr="pra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pra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F255" w14:textId="77777777" w:rsidR="005C55C0" w:rsidRPr="007B5FC3" w:rsidRDefault="00E91D2E" w:rsidP="00A5043D">
    <w:pPr>
      <w:pStyle w:val="Zhlav"/>
      <w:jc w:val="right"/>
      <w:rPr>
        <w:sz w:val="16"/>
        <w:szCs w:val="16"/>
      </w:rPr>
    </w:pPr>
    <w:r>
      <w:rPr>
        <w:noProof/>
        <w:lang w:eastAsia="cs-CZ" w:bidi="ar-SA"/>
      </w:rPr>
      <w:drawing>
        <wp:anchor distT="0" distB="0" distL="114300" distR="114300" simplePos="0" relativeHeight="251657728" behindDoc="1" locked="0" layoutInCell="1" allowOverlap="1" wp14:anchorId="62880A4D" wp14:editId="1800043E">
          <wp:simplePos x="0" y="0"/>
          <wp:positionH relativeFrom="column">
            <wp:posOffset>-1440180</wp:posOffset>
          </wp:positionH>
          <wp:positionV relativeFrom="paragraph">
            <wp:posOffset>-504190</wp:posOffset>
          </wp:positionV>
          <wp:extent cx="7560310" cy="10681970"/>
          <wp:effectExtent l="0" t="0" r="0" b="0"/>
          <wp:wrapNone/>
          <wp:docPr id="57" name="obrázek 57" descr="odbor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odbor-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FE9" w:rsidRPr="006D0FE9">
      <w:rPr>
        <w:rFonts w:ascii="Arial" w:hAnsi="Arial"/>
        <w:sz w:val="16"/>
        <w:szCs w:val="16"/>
      </w:rPr>
      <w:t xml:space="preserve"> </w:t>
    </w:r>
    <w:r w:rsidR="005C55C0" w:rsidRPr="007B5FC3">
      <w:rPr>
        <w:rFonts w:ascii="Arial" w:hAnsi="Arial"/>
        <w:sz w:val="16"/>
        <w:szCs w:val="16"/>
      </w:rPr>
      <w:t xml:space="preserve">Strana </w:t>
    </w:r>
    <w:r w:rsidR="005C55C0" w:rsidRPr="007B5FC3">
      <w:rPr>
        <w:rFonts w:ascii="Arial" w:hAnsi="Arial"/>
        <w:sz w:val="16"/>
        <w:szCs w:val="16"/>
      </w:rPr>
      <w:fldChar w:fldCharType="begin"/>
    </w:r>
    <w:r w:rsidR="005C55C0" w:rsidRPr="007B5FC3">
      <w:rPr>
        <w:rFonts w:ascii="Arial" w:hAnsi="Arial"/>
        <w:sz w:val="16"/>
        <w:szCs w:val="16"/>
      </w:rPr>
      <w:instrText xml:space="preserve"> PAGE </w:instrText>
    </w:r>
    <w:r w:rsidR="005C55C0" w:rsidRPr="007B5FC3">
      <w:rPr>
        <w:rFonts w:ascii="Arial" w:hAnsi="Arial"/>
        <w:sz w:val="16"/>
        <w:szCs w:val="16"/>
      </w:rPr>
      <w:fldChar w:fldCharType="separate"/>
    </w:r>
    <w:r w:rsidR="00306793">
      <w:rPr>
        <w:rFonts w:ascii="Arial" w:hAnsi="Arial"/>
        <w:noProof/>
        <w:sz w:val="16"/>
        <w:szCs w:val="16"/>
      </w:rPr>
      <w:t>2</w:t>
    </w:r>
    <w:r w:rsidR="005C55C0" w:rsidRPr="007B5FC3">
      <w:rPr>
        <w:rFonts w:ascii="Arial" w:hAnsi="Arial"/>
        <w:sz w:val="16"/>
        <w:szCs w:val="16"/>
      </w:rPr>
      <w:fldChar w:fldCharType="end"/>
    </w:r>
    <w:r w:rsidR="005C55C0" w:rsidRPr="007B5FC3">
      <w:rPr>
        <w:rFonts w:ascii="Arial" w:hAnsi="Arial"/>
        <w:sz w:val="16"/>
        <w:szCs w:val="16"/>
      </w:rPr>
      <w:t xml:space="preserve"> (celkem </w:t>
    </w:r>
    <w:r w:rsidR="005C55C0" w:rsidRPr="007B5FC3">
      <w:rPr>
        <w:rFonts w:ascii="Arial" w:hAnsi="Arial"/>
        <w:sz w:val="16"/>
        <w:szCs w:val="16"/>
      </w:rPr>
      <w:fldChar w:fldCharType="begin"/>
    </w:r>
    <w:r w:rsidR="005C55C0" w:rsidRPr="007B5FC3">
      <w:rPr>
        <w:rFonts w:ascii="Arial" w:hAnsi="Arial"/>
        <w:sz w:val="16"/>
        <w:szCs w:val="16"/>
      </w:rPr>
      <w:instrText xml:space="preserve"> NUMPAGES </w:instrText>
    </w:r>
    <w:r w:rsidR="005C55C0" w:rsidRPr="007B5FC3">
      <w:rPr>
        <w:rFonts w:ascii="Arial" w:hAnsi="Arial"/>
        <w:sz w:val="16"/>
        <w:szCs w:val="16"/>
      </w:rPr>
      <w:fldChar w:fldCharType="separate"/>
    </w:r>
    <w:r w:rsidR="00306793">
      <w:rPr>
        <w:rFonts w:ascii="Arial" w:hAnsi="Arial"/>
        <w:noProof/>
        <w:sz w:val="16"/>
        <w:szCs w:val="16"/>
      </w:rPr>
      <w:t>2</w:t>
    </w:r>
    <w:r w:rsidR="005C55C0" w:rsidRPr="007B5FC3">
      <w:rPr>
        <w:rFonts w:ascii="Arial" w:hAnsi="Arial"/>
        <w:sz w:val="16"/>
        <w:szCs w:val="16"/>
      </w:rPr>
      <w:fldChar w:fldCharType="end"/>
    </w:r>
    <w:r w:rsidR="005C55C0" w:rsidRPr="007B5FC3">
      <w:rPr>
        <w:rFonts w:ascii="Arial" w:hAnsi="Arial"/>
        <w:sz w:val="16"/>
        <w:szCs w:val="16"/>
      </w:rPr>
      <w:t>)</w:t>
    </w:r>
    <w:r w:rsidR="005C55C0" w:rsidRPr="007B5FC3">
      <w:rPr>
        <w:sz w:val="16"/>
        <w:szCs w:val="16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22B8"/>
    <w:multiLevelType w:val="hybridMultilevel"/>
    <w:tmpl w:val="23CCB378"/>
    <w:lvl w:ilvl="0" w:tplc="88BC250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E24"/>
    <w:multiLevelType w:val="hybridMultilevel"/>
    <w:tmpl w:val="CF8CEBA4"/>
    <w:lvl w:ilvl="0" w:tplc="2A243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1049"/>
    <w:multiLevelType w:val="hybridMultilevel"/>
    <w:tmpl w:val="EBE6691A"/>
    <w:lvl w:ilvl="0" w:tplc="1400B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D0E"/>
    <w:multiLevelType w:val="hybridMultilevel"/>
    <w:tmpl w:val="318AEECE"/>
    <w:lvl w:ilvl="0" w:tplc="DF1A9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58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672485">
    <w:abstractNumId w:val="0"/>
  </w:num>
  <w:num w:numId="3" w16cid:durableId="1681664136">
    <w:abstractNumId w:val="1"/>
  </w:num>
  <w:num w:numId="4" w16cid:durableId="83834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defaultTabStop w:val="709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11056"/>
    <w:rsid w:val="00062071"/>
    <w:rsid w:val="0007172E"/>
    <w:rsid w:val="00080070"/>
    <w:rsid w:val="00094462"/>
    <w:rsid w:val="000B2C88"/>
    <w:rsid w:val="000D4A3C"/>
    <w:rsid w:val="000E3EA2"/>
    <w:rsid w:val="000E4A1D"/>
    <w:rsid w:val="000E63C1"/>
    <w:rsid w:val="0010735F"/>
    <w:rsid w:val="00115935"/>
    <w:rsid w:val="00116063"/>
    <w:rsid w:val="00121AB2"/>
    <w:rsid w:val="0013677D"/>
    <w:rsid w:val="001B6898"/>
    <w:rsid w:val="001D018F"/>
    <w:rsid w:val="001E1B39"/>
    <w:rsid w:val="001F3267"/>
    <w:rsid w:val="00207C86"/>
    <w:rsid w:val="00255E22"/>
    <w:rsid w:val="00264164"/>
    <w:rsid w:val="00272AA8"/>
    <w:rsid w:val="002832AE"/>
    <w:rsid w:val="00284787"/>
    <w:rsid w:val="00287EDC"/>
    <w:rsid w:val="00297795"/>
    <w:rsid w:val="002A2572"/>
    <w:rsid w:val="002C04AB"/>
    <w:rsid w:val="002C5CCF"/>
    <w:rsid w:val="002F4B24"/>
    <w:rsid w:val="003041EF"/>
    <w:rsid w:val="00306793"/>
    <w:rsid w:val="00312313"/>
    <w:rsid w:val="00315DAC"/>
    <w:rsid w:val="00323BA7"/>
    <w:rsid w:val="00374F31"/>
    <w:rsid w:val="00377636"/>
    <w:rsid w:val="00383F8B"/>
    <w:rsid w:val="003858F7"/>
    <w:rsid w:val="00386D1A"/>
    <w:rsid w:val="003B013F"/>
    <w:rsid w:val="003B2803"/>
    <w:rsid w:val="003E14B6"/>
    <w:rsid w:val="003F4CD1"/>
    <w:rsid w:val="00417B5E"/>
    <w:rsid w:val="00437BE8"/>
    <w:rsid w:val="00454FBD"/>
    <w:rsid w:val="00467E07"/>
    <w:rsid w:val="00473D57"/>
    <w:rsid w:val="00474A9D"/>
    <w:rsid w:val="00477519"/>
    <w:rsid w:val="00496F12"/>
    <w:rsid w:val="004E2377"/>
    <w:rsid w:val="004E3B70"/>
    <w:rsid w:val="004E53AB"/>
    <w:rsid w:val="004F5F3E"/>
    <w:rsid w:val="004F790E"/>
    <w:rsid w:val="005136D8"/>
    <w:rsid w:val="00540F64"/>
    <w:rsid w:val="00557D64"/>
    <w:rsid w:val="005610BC"/>
    <w:rsid w:val="0056641E"/>
    <w:rsid w:val="00581678"/>
    <w:rsid w:val="0059739D"/>
    <w:rsid w:val="005A0BFF"/>
    <w:rsid w:val="005B3523"/>
    <w:rsid w:val="005C55C0"/>
    <w:rsid w:val="005F1F8C"/>
    <w:rsid w:val="00611F9C"/>
    <w:rsid w:val="00613604"/>
    <w:rsid w:val="00632ACD"/>
    <w:rsid w:val="00644A7A"/>
    <w:rsid w:val="00664A11"/>
    <w:rsid w:val="00682331"/>
    <w:rsid w:val="00693190"/>
    <w:rsid w:val="00694D0E"/>
    <w:rsid w:val="00695072"/>
    <w:rsid w:val="00696AA2"/>
    <w:rsid w:val="006B21CE"/>
    <w:rsid w:val="006D0FE9"/>
    <w:rsid w:val="006E0D70"/>
    <w:rsid w:val="00721783"/>
    <w:rsid w:val="007228A5"/>
    <w:rsid w:val="007229CB"/>
    <w:rsid w:val="00735B03"/>
    <w:rsid w:val="00735BA1"/>
    <w:rsid w:val="00737909"/>
    <w:rsid w:val="007463B4"/>
    <w:rsid w:val="00760C23"/>
    <w:rsid w:val="007677AB"/>
    <w:rsid w:val="00780D72"/>
    <w:rsid w:val="007B5FC3"/>
    <w:rsid w:val="007B6B73"/>
    <w:rsid w:val="007D6EFE"/>
    <w:rsid w:val="00800841"/>
    <w:rsid w:val="0080437E"/>
    <w:rsid w:val="008044B7"/>
    <w:rsid w:val="00804653"/>
    <w:rsid w:val="00805630"/>
    <w:rsid w:val="008130A6"/>
    <w:rsid w:val="00820115"/>
    <w:rsid w:val="00833AA7"/>
    <w:rsid w:val="0083741A"/>
    <w:rsid w:val="00841660"/>
    <w:rsid w:val="00874199"/>
    <w:rsid w:val="00874B46"/>
    <w:rsid w:val="008A3A5F"/>
    <w:rsid w:val="008D27CD"/>
    <w:rsid w:val="008D4C58"/>
    <w:rsid w:val="008D6787"/>
    <w:rsid w:val="008F132B"/>
    <w:rsid w:val="008F2385"/>
    <w:rsid w:val="008F6F59"/>
    <w:rsid w:val="00900006"/>
    <w:rsid w:val="009237D9"/>
    <w:rsid w:val="00932B9F"/>
    <w:rsid w:val="009363CD"/>
    <w:rsid w:val="00940B4E"/>
    <w:rsid w:val="009500BC"/>
    <w:rsid w:val="0095251A"/>
    <w:rsid w:val="00956EE9"/>
    <w:rsid w:val="00974AA3"/>
    <w:rsid w:val="00983769"/>
    <w:rsid w:val="00991EB7"/>
    <w:rsid w:val="009956CC"/>
    <w:rsid w:val="009B0572"/>
    <w:rsid w:val="009B6E3E"/>
    <w:rsid w:val="009C39DC"/>
    <w:rsid w:val="009C4C09"/>
    <w:rsid w:val="009D0EBE"/>
    <w:rsid w:val="009D0F40"/>
    <w:rsid w:val="009F6BC2"/>
    <w:rsid w:val="009F7160"/>
    <w:rsid w:val="009F7829"/>
    <w:rsid w:val="009F79E7"/>
    <w:rsid w:val="009F7C77"/>
    <w:rsid w:val="00A0296D"/>
    <w:rsid w:val="00A201F8"/>
    <w:rsid w:val="00A5043D"/>
    <w:rsid w:val="00A77CC6"/>
    <w:rsid w:val="00A83196"/>
    <w:rsid w:val="00AA0574"/>
    <w:rsid w:val="00AA3A5D"/>
    <w:rsid w:val="00AD4F71"/>
    <w:rsid w:val="00AD63D4"/>
    <w:rsid w:val="00B011C9"/>
    <w:rsid w:val="00B0147D"/>
    <w:rsid w:val="00B0203C"/>
    <w:rsid w:val="00B02162"/>
    <w:rsid w:val="00B03A42"/>
    <w:rsid w:val="00B040E3"/>
    <w:rsid w:val="00B1529C"/>
    <w:rsid w:val="00B23CAD"/>
    <w:rsid w:val="00B267A9"/>
    <w:rsid w:val="00B60C10"/>
    <w:rsid w:val="00B75EDF"/>
    <w:rsid w:val="00B82DF8"/>
    <w:rsid w:val="00B85746"/>
    <w:rsid w:val="00B8594C"/>
    <w:rsid w:val="00BA460A"/>
    <w:rsid w:val="00BA4882"/>
    <w:rsid w:val="00BD1E9E"/>
    <w:rsid w:val="00C0049B"/>
    <w:rsid w:val="00C053E1"/>
    <w:rsid w:val="00C210C0"/>
    <w:rsid w:val="00C56CDE"/>
    <w:rsid w:val="00CC4E9E"/>
    <w:rsid w:val="00CD48E8"/>
    <w:rsid w:val="00CD70D2"/>
    <w:rsid w:val="00CE122D"/>
    <w:rsid w:val="00D04494"/>
    <w:rsid w:val="00D20BCF"/>
    <w:rsid w:val="00D23092"/>
    <w:rsid w:val="00D35414"/>
    <w:rsid w:val="00D5731F"/>
    <w:rsid w:val="00D62FC0"/>
    <w:rsid w:val="00D665B3"/>
    <w:rsid w:val="00D76F0C"/>
    <w:rsid w:val="00D85B5B"/>
    <w:rsid w:val="00D9228B"/>
    <w:rsid w:val="00D92CDB"/>
    <w:rsid w:val="00DA4850"/>
    <w:rsid w:val="00DA7E92"/>
    <w:rsid w:val="00DD1D80"/>
    <w:rsid w:val="00DE6BB1"/>
    <w:rsid w:val="00E1125C"/>
    <w:rsid w:val="00E34776"/>
    <w:rsid w:val="00E37DBB"/>
    <w:rsid w:val="00E83BCE"/>
    <w:rsid w:val="00E90772"/>
    <w:rsid w:val="00E91D2E"/>
    <w:rsid w:val="00EB5C37"/>
    <w:rsid w:val="00EE5BBC"/>
    <w:rsid w:val="00EE6350"/>
    <w:rsid w:val="00F04C7E"/>
    <w:rsid w:val="00F10178"/>
    <w:rsid w:val="00F30694"/>
    <w:rsid w:val="00F331B4"/>
    <w:rsid w:val="00F379BD"/>
    <w:rsid w:val="00F4278D"/>
    <w:rsid w:val="00F45BEF"/>
    <w:rsid w:val="00F53C8A"/>
    <w:rsid w:val="00F545D8"/>
    <w:rsid w:val="00F5558D"/>
    <w:rsid w:val="00F639B3"/>
    <w:rsid w:val="00F7477B"/>
    <w:rsid w:val="00F95006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47CE541"/>
  <w14:defaultImageDpi w14:val="300"/>
  <w15:chartTrackingRefBased/>
  <w15:docId w15:val="{5F714160-D85C-4A38-B339-EBA78B99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customStyle="1" w:styleId="Barevnstnovnzvraznn11">
    <w:name w:val="Barevné stínování – zvýraznění 11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table" w:styleId="Mkatabulky">
    <w:name w:val="Table Grid"/>
    <w:basedOn w:val="Normlntabulka"/>
    <w:uiPriority w:val="59"/>
    <w:rsid w:val="00F9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2071"/>
    <w:pPr>
      <w:ind w:left="720"/>
      <w:contextualSpacing/>
    </w:pPr>
    <w:rPr>
      <w:rFonts w:cs="Mang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350C77-184C-4D93-8B07-5FD71E14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Lískovcová Jarmila</cp:lastModifiedBy>
  <cp:revision>5</cp:revision>
  <cp:lastPrinted>2022-04-13T09:30:00Z</cp:lastPrinted>
  <dcterms:created xsi:type="dcterms:W3CDTF">2025-07-09T09:46:00Z</dcterms:created>
  <dcterms:modified xsi:type="dcterms:W3CDTF">2025-07-09T10:02:00Z</dcterms:modified>
</cp:coreProperties>
</file>