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9" w:rsidRPr="00AD72B5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2B5">
        <w:rPr>
          <w:rFonts w:ascii="Times New Roman" w:hAnsi="Times New Roman" w:cs="Times New Roman"/>
          <w:b/>
          <w:sz w:val="24"/>
          <w:szCs w:val="24"/>
        </w:rPr>
        <w:t>Úřad městské části Praha 14</w:t>
      </w:r>
    </w:p>
    <w:p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 w:rsidRPr="00AD72B5">
        <w:rPr>
          <w:rFonts w:ascii="Times New Roman" w:hAnsi="Times New Roman" w:cs="Times New Roman"/>
          <w:sz w:val="24"/>
          <w:szCs w:val="24"/>
        </w:rPr>
        <w:t>dbor řízení ekonomiky a školství</w:t>
      </w:r>
    </w:p>
    <w:p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>
        <w:rPr>
          <w:rFonts w:ascii="Times New Roman" w:hAnsi="Times New Roman" w:cs="Times New Roman"/>
          <w:sz w:val="24"/>
          <w:szCs w:val="24"/>
        </w:rPr>
        <w:t>ddělení místních daní a poplatků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Bří Venclíků 1073</w:t>
      </w:r>
      <w:r w:rsidR="00073560">
        <w:rPr>
          <w:rFonts w:ascii="Times New Roman" w:hAnsi="Times New Roman" w:cs="Times New Roman"/>
          <w:sz w:val="24"/>
          <w:szCs w:val="24"/>
        </w:rPr>
        <w:t>/8, 198 00 Praha 9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D72B5" w:rsidRPr="00073560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560">
        <w:rPr>
          <w:rFonts w:ascii="Times New Roman" w:hAnsi="Times New Roman" w:cs="Times New Roman"/>
          <w:b/>
          <w:sz w:val="32"/>
          <w:szCs w:val="32"/>
          <w:u w:val="single"/>
        </w:rPr>
        <w:t xml:space="preserve">O h l á š e n í 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D72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nání akce kulturní, sportovní, prodejní nebo reklamní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565/1990 Sb., o místních poplatcích a vyhlášky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hl. m. Prahy č. 10/2011 Sb., v platném znění o místním poplatku ze vstupného</w:t>
      </w:r>
    </w:p>
    <w:p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740629">
        <w:rPr>
          <w:rFonts w:ascii="Times New Roman" w:hAnsi="Times New Roman" w:cs="Times New Roman"/>
          <w:b/>
          <w:sz w:val="24"/>
          <w:szCs w:val="24"/>
        </w:rPr>
        <w:t>(</w:t>
      </w:r>
      <w:r w:rsidRPr="00AD72B5">
        <w:rPr>
          <w:rFonts w:ascii="Times New Roman" w:hAnsi="Times New Roman" w:cs="Times New Roman"/>
          <w:b/>
          <w:sz w:val="24"/>
          <w:szCs w:val="24"/>
        </w:rPr>
        <w:t>jméno, příjmení</w:t>
      </w:r>
      <w:r w:rsidR="00740629">
        <w:rPr>
          <w:rFonts w:ascii="Times New Roman" w:hAnsi="Times New Roman" w:cs="Times New Roman"/>
          <w:b/>
          <w:sz w:val="24"/>
          <w:szCs w:val="24"/>
        </w:rPr>
        <w:t>/</w:t>
      </w:r>
      <w:r w:rsidRPr="00AD72B5">
        <w:rPr>
          <w:rFonts w:ascii="Times New Roman" w:hAnsi="Times New Roman" w:cs="Times New Roman"/>
          <w:b/>
          <w:sz w:val="24"/>
          <w:szCs w:val="24"/>
        </w:rPr>
        <w:t>obchodní společnost</w:t>
      </w:r>
      <w:r w:rsidR="00740629">
        <w:rPr>
          <w:rFonts w:ascii="Times New Roman" w:hAnsi="Times New Roman" w:cs="Times New Roman"/>
          <w:b/>
          <w:sz w:val="24"/>
          <w:szCs w:val="24"/>
        </w:rPr>
        <w:t>)</w:t>
      </w:r>
      <w:r w:rsidRPr="00AD72B5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</w:p>
    <w:p w:rsidR="00073560" w:rsidRDefault="00073560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73560" w:rsidRPr="00AD72B5" w:rsidRDefault="00073560" w:rsidP="0007356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RČ/IČ: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Pr="008762A0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Pr="008762A0">
        <w:rPr>
          <w:rFonts w:ascii="Times New Roman" w:hAnsi="Times New Roman" w:cs="Times New Roman"/>
          <w:b/>
          <w:sz w:val="24"/>
          <w:szCs w:val="24"/>
        </w:rPr>
        <w:t>trvalého bydliště</w:t>
      </w:r>
      <w:r w:rsidR="00740629" w:rsidRPr="008762A0">
        <w:rPr>
          <w:rFonts w:ascii="Times New Roman" w:hAnsi="Times New Roman" w:cs="Times New Roman"/>
          <w:b/>
          <w:sz w:val="24"/>
          <w:szCs w:val="24"/>
        </w:rPr>
        <w:t>/</w:t>
      </w:r>
      <w:r w:rsidRPr="008762A0">
        <w:rPr>
          <w:rFonts w:ascii="Times New Roman" w:hAnsi="Times New Roman" w:cs="Times New Roman"/>
          <w:b/>
          <w:sz w:val="24"/>
          <w:szCs w:val="24"/>
        </w:rPr>
        <w:t>sídla: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740629" w:rsidRPr="008762A0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Odpovědná osoba: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Telefon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Datum a hodina konání akce: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Místo konaní akce: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Cena vstupenky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0629" w:rsidRP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Ohlášení je nutno podat nejpozději týden před konáním akce. 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3560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3560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0629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Praha………………………………………….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Podpis, razítko:</w:t>
      </w:r>
      <w:r w:rsidR="00073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3560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Karolína Vandlíková, tel. 281005209, </w:t>
      </w:r>
      <w:r w:rsidR="000735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mail: karolina.vandlikova@praha14.cz</w:t>
      </w:r>
    </w:p>
    <w:p w:rsidR="00740629" w:rsidRP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40629" w:rsidRPr="007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B5"/>
    <w:rsid w:val="00073560"/>
    <w:rsid w:val="005167B9"/>
    <w:rsid w:val="00740629"/>
    <w:rsid w:val="008762A0"/>
    <w:rsid w:val="00AD72B5"/>
    <w:rsid w:val="00E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6F43-1E53-4412-AEB7-0DECBDA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2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Ječmínková Věra</dc:creator>
  <cp:keywords/>
  <dc:description/>
  <cp:lastModifiedBy>Líznerová Martina</cp:lastModifiedBy>
  <cp:revision>2</cp:revision>
  <cp:lastPrinted>2019-01-09T14:58:00Z</cp:lastPrinted>
  <dcterms:created xsi:type="dcterms:W3CDTF">2019-01-09T15:01:00Z</dcterms:created>
  <dcterms:modified xsi:type="dcterms:W3CDTF">2019-01-09T15:01:00Z</dcterms:modified>
</cp:coreProperties>
</file>